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D4" w:rsidRPr="00765211" w:rsidRDefault="00765211">
      <w:pPr>
        <w:rPr>
          <w:b/>
          <w:sz w:val="28"/>
          <w:szCs w:val="28"/>
          <w:u w:val="single"/>
        </w:rPr>
      </w:pPr>
      <w:r w:rsidRPr="00765211">
        <w:rPr>
          <w:b/>
          <w:sz w:val="28"/>
          <w:szCs w:val="28"/>
          <w:u w:val="single"/>
        </w:rPr>
        <w:t>Maturitní zkoušky – jaro 2020</w:t>
      </w:r>
      <w:bookmarkStart w:id="0" w:name="_GoBack"/>
      <w:bookmarkEnd w:id="0"/>
    </w:p>
    <w:p w:rsidR="00765211" w:rsidRPr="00765211" w:rsidRDefault="00765211">
      <w:pPr>
        <w:rPr>
          <w:b/>
        </w:rPr>
      </w:pPr>
      <w:r w:rsidRPr="00765211">
        <w:rPr>
          <w:b/>
        </w:rPr>
        <w:t>Gymnázium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765211" w:rsidTr="00765211">
        <w:tc>
          <w:tcPr>
            <w:tcW w:w="1696" w:type="dxa"/>
          </w:tcPr>
          <w:p w:rsidR="00765211" w:rsidRDefault="00765211">
            <w:r>
              <w:t>1.6. 2020</w:t>
            </w:r>
          </w:p>
        </w:tc>
        <w:tc>
          <w:tcPr>
            <w:tcW w:w="4345" w:type="dxa"/>
          </w:tcPr>
          <w:p w:rsidR="00765211" w:rsidRDefault="00765211">
            <w:r>
              <w:t>MZ SČ didaktické testy – matematika, anglický jazyk</w:t>
            </w:r>
          </w:p>
        </w:tc>
        <w:tc>
          <w:tcPr>
            <w:tcW w:w="3021" w:type="dxa"/>
          </w:tcPr>
          <w:p w:rsidR="00765211" w:rsidRDefault="00765211">
            <w:r>
              <w:t>4.ročník, oktáva</w:t>
            </w:r>
          </w:p>
        </w:tc>
      </w:tr>
      <w:tr w:rsidR="00765211" w:rsidTr="00765211">
        <w:tc>
          <w:tcPr>
            <w:tcW w:w="1696" w:type="dxa"/>
          </w:tcPr>
          <w:p w:rsidR="00765211" w:rsidRDefault="00765211">
            <w:r>
              <w:t>2.6. 2020</w:t>
            </w:r>
          </w:p>
        </w:tc>
        <w:tc>
          <w:tcPr>
            <w:tcW w:w="4345" w:type="dxa"/>
          </w:tcPr>
          <w:p w:rsidR="00765211" w:rsidRDefault="00765211">
            <w:r>
              <w:t>MZ SČ didaktické testy</w:t>
            </w:r>
            <w:r>
              <w:t xml:space="preserve"> – český jazyk a literatura, německý jazyk</w:t>
            </w:r>
          </w:p>
        </w:tc>
        <w:tc>
          <w:tcPr>
            <w:tcW w:w="3021" w:type="dxa"/>
          </w:tcPr>
          <w:p w:rsidR="00765211" w:rsidRDefault="00765211">
            <w:r>
              <w:t>4.ročník, oktáva</w:t>
            </w:r>
          </w:p>
        </w:tc>
      </w:tr>
      <w:tr w:rsidR="00765211" w:rsidTr="00765211">
        <w:tc>
          <w:tcPr>
            <w:tcW w:w="1696" w:type="dxa"/>
          </w:tcPr>
          <w:p w:rsidR="00765211" w:rsidRDefault="00765211">
            <w:r>
              <w:t>10.6. 2020</w:t>
            </w:r>
          </w:p>
        </w:tc>
        <w:tc>
          <w:tcPr>
            <w:tcW w:w="4345" w:type="dxa"/>
          </w:tcPr>
          <w:p w:rsidR="00765211" w:rsidRDefault="00765211">
            <w:r>
              <w:t>MZ profilová část</w:t>
            </w:r>
          </w:p>
        </w:tc>
        <w:tc>
          <w:tcPr>
            <w:tcW w:w="3021" w:type="dxa"/>
          </w:tcPr>
          <w:p w:rsidR="00765211" w:rsidRDefault="00765211">
            <w:r>
              <w:t>4.ročník, oktáva</w:t>
            </w:r>
          </w:p>
        </w:tc>
      </w:tr>
      <w:tr w:rsidR="00765211" w:rsidTr="00765211">
        <w:tc>
          <w:tcPr>
            <w:tcW w:w="1696" w:type="dxa"/>
          </w:tcPr>
          <w:p w:rsidR="00765211" w:rsidRDefault="00765211">
            <w:r>
              <w:t>11.6. 2020</w:t>
            </w:r>
          </w:p>
        </w:tc>
        <w:tc>
          <w:tcPr>
            <w:tcW w:w="4345" w:type="dxa"/>
          </w:tcPr>
          <w:p w:rsidR="00765211" w:rsidRDefault="00765211">
            <w:r>
              <w:t>MZ profilová část</w:t>
            </w:r>
          </w:p>
        </w:tc>
        <w:tc>
          <w:tcPr>
            <w:tcW w:w="3021" w:type="dxa"/>
          </w:tcPr>
          <w:p w:rsidR="00765211" w:rsidRDefault="00765211">
            <w:r>
              <w:t>4.ročník, oktáva</w:t>
            </w:r>
          </w:p>
        </w:tc>
      </w:tr>
      <w:tr w:rsidR="00765211" w:rsidTr="00765211">
        <w:tc>
          <w:tcPr>
            <w:tcW w:w="1696" w:type="dxa"/>
          </w:tcPr>
          <w:p w:rsidR="00765211" w:rsidRDefault="00765211">
            <w:r>
              <w:t>12.6. 2020</w:t>
            </w:r>
          </w:p>
        </w:tc>
        <w:tc>
          <w:tcPr>
            <w:tcW w:w="4345" w:type="dxa"/>
          </w:tcPr>
          <w:p w:rsidR="00765211" w:rsidRDefault="00765211">
            <w:r>
              <w:t>MZ profilová část</w:t>
            </w:r>
          </w:p>
        </w:tc>
        <w:tc>
          <w:tcPr>
            <w:tcW w:w="3021" w:type="dxa"/>
          </w:tcPr>
          <w:p w:rsidR="00765211" w:rsidRDefault="00765211">
            <w:r>
              <w:t>4.ročník, oktáva</w:t>
            </w:r>
          </w:p>
        </w:tc>
      </w:tr>
    </w:tbl>
    <w:p w:rsidR="00765211" w:rsidRDefault="00765211"/>
    <w:sectPr w:rsidR="0076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11"/>
    <w:rsid w:val="004E76D4"/>
    <w:rsid w:val="007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9F56"/>
  <w15:chartTrackingRefBased/>
  <w15:docId w15:val="{E344B5C2-CC60-4D48-A8DB-BB70C3B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a SOS Plasy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Poláková</dc:creator>
  <cp:keywords/>
  <dc:description/>
  <cp:lastModifiedBy>Petra Poláková</cp:lastModifiedBy>
  <cp:revision>1</cp:revision>
  <dcterms:created xsi:type="dcterms:W3CDTF">2020-05-12T06:50:00Z</dcterms:created>
  <dcterms:modified xsi:type="dcterms:W3CDTF">2020-05-12T06:54:00Z</dcterms:modified>
</cp:coreProperties>
</file>